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8" w:rsidRPr="00612268" w:rsidRDefault="00612268" w:rsidP="006122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612268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612268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"http://www.schooleduc.ru/zdorove-vashego-rebenka/roditeliam/zdorove-vashego-rebenka/kak-uberechsia-ot-prostudy-v-zimnii-period.html" </w:instrText>
      </w:r>
      <w:r w:rsidRPr="00612268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612268">
        <w:rPr>
          <w:rFonts w:ascii="Arial" w:eastAsia="Times New Roman" w:hAnsi="Arial" w:cs="Arial"/>
          <w:color w:val="095197"/>
          <w:sz w:val="38"/>
          <w:szCs w:val="38"/>
          <w:lang w:eastAsia="ru-RU"/>
        </w:rPr>
        <w:t>Как уберечься от простуды в зимний период?</w:t>
      </w:r>
      <w:r w:rsidRPr="00612268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Дышать старайтесь только через нос, так как носовое дыхание предохраняет от переохлаждения органы ротовой полости и верхние дыхательные пути.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же нос заложен или на морозе предстоит выполнять тяжелую физическую работу и поневоле придется дышать ртом, тогда во время вдоха кончик языка надо стараться прижимать к небу, чтобы холодный воздух, обтекая язык, лучше согревался.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квартире пусть будет не больше 18-20</w:t>
      </w:r>
      <w:proofErr w:type="gramStart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</w:t>
      </w:r>
      <w:proofErr w:type="gramEnd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особенно не надо перегреваться ночью. Если вы зябните, лучше воспользоваться лишним одеялом. Проснувшись утром, не нежьтесь в постели - быстро</w:t>
      </w:r>
      <w:proofErr w:type="gramStart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вставайте и сделайте хотя бы несколько энергичных гимнастических упражнений. Умываясь, не забудьте хорошенько прополоскать горло и носовые ходы прохладной водой.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время холодов на работу и даже на прогулку нельзя отправляться натощак. Утром обязателен достаточно плотный и горячий завтрак, очень неплохо выпить горячего молока или чая с медом. Медицина считает, что в зимнее время человек должен употреблять более калорийную и витаминизированную пищу, съедать больше животных жиров. Это необходимо для усиления обмена веществ и большей выработки тепла в человеческом организме. Перед выходом из дома, особенно тем, кто подвержен простудным заболеваниям, полезно сделать в течение 3-5 минут массаж передней поверхности шеи и области подчелюстных лимфатических узлов.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Зимой обязательно ношение белья. Учтите, что даже обыкновенная хлопчатобумажная майка, футболка, одетая под свитер, греет, как шерстяная.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ни красиво ношение тонких колготок, укороченных юбок, легкой обуви, в морозные дни от этого следует отказаться, ибо такая "красота" может привести к тяжелейшим заболеваниям нижних конечностей, мочеполовых органов, воспалениям легких и т.д.</w:t>
      </w: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Пренебрежение к головным уборам в холодное время года приводит не только к преждевременному поредению волос, появлению ранних морщин, но и к таким серьезным заболеваниям, как менингит, различные невриты и т.п.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на холоде озябли ноги, ударьте несколько раз себя под коленями ребром ладони, энергично пошевелите пальцами стоп, попрыгайте на месте и сделайте небольшую пробежку. Если мороз жесток и придется долго быть на холоде, в носки или колготки можно насыпать немного сухой горчицы.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Зимой чаще следует мыть ноги и </w:t>
      </w:r>
      <w:proofErr w:type="gramStart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стирать-носки</w:t>
      </w:r>
      <w:proofErr w:type="gramEnd"/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белье, ибо грязная кожа нередко бывает влажной, а грязное белье хуже удерживает тепло.</w:t>
      </w: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 морозные дни не ходите за покупками с авоськой или сумкой с тонкими ручками, вес нагруженной сумки вызывает нарушение кровообращения и приводит к быстрому замерзанию рук.</w:t>
      </w:r>
    </w:p>
    <w:p w:rsidR="00612268" w:rsidRPr="00612268" w:rsidRDefault="00612268" w:rsidP="0061226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Находясь на морозе, следите друг за другом. Если на коже появились белые пятна, возможно, начинается обморожение. Немедленно разотрите эти места и постарайтесь быстрее оказаться в теплом помещении. Помните, что обморозиться можно и при небольшом морозе, если повышена влажность воздуха и ветрено.</w:t>
      </w:r>
      <w:r w:rsidRPr="006122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Для предупреждения обморожения полезно периодически массировать, пощипывая, нос и щеки до согревания кожи. Можно глубоко вдохнуть воздух и задержать его до тех пор, пока не почувствуете, что кровь прилила к лицу. Повторите такой прием несколько раз.</w:t>
      </w:r>
    </w:p>
    <w:bookmarkEnd w:id="0"/>
    <w:p w:rsidR="00B54DD3" w:rsidRDefault="00B54DD3"/>
    <w:sectPr w:rsidR="00B5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9"/>
    <w:rsid w:val="000C28E9"/>
    <w:rsid w:val="00612268"/>
    <w:rsid w:val="00B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2016-01-14T05:39:00Z</dcterms:created>
  <dcterms:modified xsi:type="dcterms:W3CDTF">2016-01-14T05:39:00Z</dcterms:modified>
</cp:coreProperties>
</file>